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A90" w:rsidRPr="00963B17" w:rsidRDefault="00963B17" w:rsidP="00963B17">
      <w:pPr>
        <w:spacing w:after="0" w:line="360" w:lineRule="auto"/>
        <w:rPr>
          <w:rFonts w:ascii="Times New Roman" w:hAnsi="Times New Roman" w:cs="Times New Roman"/>
          <w:b/>
          <w:sz w:val="28"/>
        </w:rPr>
      </w:pPr>
      <w:r w:rsidRPr="00963B17">
        <w:rPr>
          <w:rFonts w:ascii="Times New Roman" w:hAnsi="Times New Roman" w:cs="Times New Roman"/>
          <w:b/>
          <w:sz w:val="28"/>
        </w:rPr>
        <w:t>5–6 классы</w:t>
      </w:r>
    </w:p>
    <w:p w:rsidR="00963B17" w:rsidRDefault="00963B17" w:rsidP="00963B17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Задание 5. Бессонница</w:t>
      </w:r>
      <w:proofErr w:type="gramStart"/>
      <w:r>
        <w:rPr>
          <w:rFonts w:ascii="Times New Roman" w:hAnsi="Times New Roman" w:cs="Times New Roman"/>
          <w:sz w:val="28"/>
        </w:rPr>
        <w:t>.</w:t>
      </w:r>
      <w:proofErr w:type="gramEnd"/>
      <w:r>
        <w:rPr>
          <w:rFonts w:ascii="Times New Roman" w:hAnsi="Times New Roman" w:cs="Times New Roman"/>
          <w:sz w:val="28"/>
        </w:rPr>
        <w:t xml:space="preserve"> Допустимый способ словообразования – суффиксальный. </w:t>
      </w:r>
    </w:p>
    <w:p w:rsidR="00963B17" w:rsidRDefault="00963B17" w:rsidP="00963B17">
      <w:pPr>
        <w:spacing w:after="0" w:line="360" w:lineRule="auto"/>
        <w:rPr>
          <w:rFonts w:ascii="Times New Roman" w:hAnsi="Times New Roman" w:cs="Times New Roman"/>
          <w:sz w:val="28"/>
        </w:rPr>
      </w:pPr>
    </w:p>
    <w:p w:rsidR="00963B17" w:rsidRPr="00963B17" w:rsidRDefault="00963B17" w:rsidP="00963B17">
      <w:pPr>
        <w:spacing w:after="0" w:line="360" w:lineRule="auto"/>
        <w:rPr>
          <w:rFonts w:ascii="Times New Roman" w:hAnsi="Times New Roman" w:cs="Times New Roman"/>
          <w:b/>
          <w:sz w:val="28"/>
        </w:rPr>
      </w:pPr>
      <w:r w:rsidRPr="00963B17">
        <w:rPr>
          <w:rFonts w:ascii="Times New Roman" w:hAnsi="Times New Roman" w:cs="Times New Roman"/>
          <w:b/>
          <w:sz w:val="28"/>
        </w:rPr>
        <w:t>7–8 классы</w:t>
      </w:r>
    </w:p>
    <w:p w:rsidR="00963B17" w:rsidRDefault="00963B17" w:rsidP="00963B17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Задание 5. Омографы – неверно. Верно – </w:t>
      </w:r>
      <w:proofErr w:type="spellStart"/>
      <w:r>
        <w:rPr>
          <w:rFonts w:ascii="Times New Roman" w:hAnsi="Times New Roman" w:cs="Times New Roman"/>
          <w:sz w:val="28"/>
        </w:rPr>
        <w:t>омоформы</w:t>
      </w:r>
      <w:proofErr w:type="spellEnd"/>
      <w:r>
        <w:rPr>
          <w:rFonts w:ascii="Times New Roman" w:hAnsi="Times New Roman" w:cs="Times New Roman"/>
          <w:sz w:val="28"/>
        </w:rPr>
        <w:t>.</w:t>
      </w:r>
    </w:p>
    <w:p w:rsidR="00963B17" w:rsidRDefault="00963B17" w:rsidP="00963B17">
      <w:pPr>
        <w:spacing w:after="0" w:line="360" w:lineRule="auto"/>
        <w:rPr>
          <w:rFonts w:ascii="Times New Roman" w:hAnsi="Times New Roman" w:cs="Times New Roman"/>
          <w:sz w:val="28"/>
        </w:rPr>
      </w:pPr>
    </w:p>
    <w:p w:rsidR="00963B17" w:rsidRPr="00963B17" w:rsidRDefault="00963B17" w:rsidP="00963B17">
      <w:pPr>
        <w:spacing w:after="0" w:line="360" w:lineRule="auto"/>
        <w:rPr>
          <w:rFonts w:ascii="Times New Roman" w:hAnsi="Times New Roman" w:cs="Times New Roman"/>
          <w:b/>
          <w:sz w:val="28"/>
        </w:rPr>
      </w:pPr>
      <w:bookmarkStart w:id="0" w:name="_GoBack"/>
      <w:r w:rsidRPr="00963B17">
        <w:rPr>
          <w:rFonts w:ascii="Times New Roman" w:hAnsi="Times New Roman" w:cs="Times New Roman"/>
          <w:b/>
          <w:sz w:val="28"/>
        </w:rPr>
        <w:t>9 класс</w:t>
      </w:r>
    </w:p>
    <w:bookmarkEnd w:id="0"/>
    <w:p w:rsidR="00963B17" w:rsidRDefault="00963B17" w:rsidP="00963B17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Задание 1. В пункте л) ошибка. Должно быть – глухой. Если остальные звуки угаданы, любой ответ засчитывается.</w:t>
      </w:r>
    </w:p>
    <w:p w:rsidR="00963B17" w:rsidRPr="00963B17" w:rsidRDefault="00963B17" w:rsidP="00963B17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Задание 5. Ответ перешеек тоже засчитывается.</w:t>
      </w:r>
    </w:p>
    <w:sectPr w:rsidR="00963B17" w:rsidRPr="00963B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1C5"/>
    <w:rsid w:val="001E71C5"/>
    <w:rsid w:val="00963B17"/>
    <w:rsid w:val="00B4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ОГЭ</dc:creator>
  <cp:keywords/>
  <dc:description/>
  <cp:lastModifiedBy>ОГЭ</cp:lastModifiedBy>
  <cp:revision>2</cp:revision>
  <dcterms:created xsi:type="dcterms:W3CDTF">2021-12-06T06:17:00Z</dcterms:created>
  <dcterms:modified xsi:type="dcterms:W3CDTF">2021-12-06T06:21:00Z</dcterms:modified>
</cp:coreProperties>
</file>